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48C88" w14:textId="04E94CF6" w:rsidR="001201DA" w:rsidRPr="001201DA" w:rsidRDefault="001201DA" w:rsidP="001201DA">
      <w:pPr>
        <w:rPr>
          <w:noProof/>
          <w:color w:val="538135" w:themeColor="accent6" w:themeShade="BF"/>
          <w:sz w:val="36"/>
          <w:szCs w:val="36"/>
        </w:rPr>
      </w:pPr>
      <w:r w:rsidRPr="001201DA">
        <w:rPr>
          <w:noProof/>
          <w:color w:val="538135" w:themeColor="accent6" w:themeShade="BF"/>
          <w:sz w:val="36"/>
          <w:szCs w:val="36"/>
        </w:rPr>
        <w:t>Výroční zpráva za rok 2021</w:t>
      </w:r>
    </w:p>
    <w:p w14:paraId="26FFFBD3" w14:textId="77777777" w:rsidR="001201DA" w:rsidRDefault="001201DA" w:rsidP="001201DA">
      <w:pPr>
        <w:rPr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19A6CA20" wp14:editId="2EA4ED3E">
            <wp:extent cx="4531360" cy="3009900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170" cy="304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C8CE4" w14:textId="77777777" w:rsidR="001201DA" w:rsidRPr="001201DA" w:rsidRDefault="001201DA" w:rsidP="001201DA">
      <w:pPr>
        <w:rPr>
          <w:b/>
          <w:bCs/>
          <w:color w:val="538135" w:themeColor="accent6" w:themeShade="BF"/>
          <w:sz w:val="52"/>
          <w:szCs w:val="52"/>
        </w:rPr>
      </w:pPr>
      <w:r w:rsidRPr="001201DA">
        <w:rPr>
          <w:b/>
          <w:bCs/>
          <w:color w:val="538135" w:themeColor="accent6" w:themeShade="BF"/>
          <w:sz w:val="52"/>
          <w:szCs w:val="52"/>
        </w:rPr>
        <w:t>Městská knihovna ve Veselí nad Lužnicí</w:t>
      </w:r>
    </w:p>
    <w:p w14:paraId="7065EC5A" w14:textId="77777777" w:rsidR="001201DA" w:rsidRPr="001C4F5E" w:rsidRDefault="001201DA" w:rsidP="001201DA">
      <w:r w:rsidRPr="001C4F5E">
        <w:t>Zřizovatel Město Veselí nad Lužnicí</w:t>
      </w:r>
    </w:p>
    <w:p w14:paraId="11293D9F" w14:textId="77777777" w:rsidR="001201DA" w:rsidRPr="001C4F5E" w:rsidRDefault="001201DA" w:rsidP="001201DA">
      <w:r w:rsidRPr="001C4F5E">
        <w:t>Městská knihovna je součástí Kulturního domu, příspěvkové organizace Veselí nad Lužnicí</w:t>
      </w:r>
    </w:p>
    <w:p w14:paraId="762DB93A" w14:textId="77777777" w:rsidR="001201DA" w:rsidRPr="001C4F5E" w:rsidRDefault="001201DA" w:rsidP="001201DA">
      <w:pPr>
        <w:rPr>
          <w:i/>
          <w:iCs/>
        </w:rPr>
      </w:pPr>
      <w:r w:rsidRPr="001C4F5E">
        <w:t xml:space="preserve">Vedoucí městské knihovny </w:t>
      </w:r>
      <w:r w:rsidRPr="001C4F5E">
        <w:rPr>
          <w:i/>
          <w:iCs/>
        </w:rPr>
        <w:t xml:space="preserve">Eva </w:t>
      </w:r>
      <w:proofErr w:type="spellStart"/>
      <w:r w:rsidRPr="001C4F5E">
        <w:rPr>
          <w:i/>
          <w:iCs/>
        </w:rPr>
        <w:t>Různarová</w:t>
      </w:r>
      <w:proofErr w:type="spellEnd"/>
    </w:p>
    <w:p w14:paraId="5327D650" w14:textId="77777777" w:rsidR="001201DA" w:rsidRPr="001201DA" w:rsidRDefault="001201DA" w:rsidP="001201DA">
      <w:pPr>
        <w:rPr>
          <w:b/>
          <w:bCs/>
          <w:color w:val="385623" w:themeColor="accent6" w:themeShade="80"/>
          <w:sz w:val="28"/>
          <w:szCs w:val="28"/>
        </w:rPr>
      </w:pPr>
      <w:r w:rsidRPr="001201DA">
        <w:rPr>
          <w:b/>
          <w:bCs/>
          <w:color w:val="385623" w:themeColor="accent6" w:themeShade="80"/>
          <w:sz w:val="28"/>
          <w:szCs w:val="28"/>
        </w:rPr>
        <w:t>Úvod</w:t>
      </w:r>
    </w:p>
    <w:p w14:paraId="5D6FBA56" w14:textId="3E7B5C07" w:rsidR="00B2754C" w:rsidRPr="00B2754C" w:rsidRDefault="001201DA" w:rsidP="00506595">
      <w:pPr>
        <w:pStyle w:val="Bezmezer"/>
        <w:rPr>
          <w:b/>
          <w:bCs/>
        </w:rPr>
      </w:pPr>
      <w:r w:rsidRPr="00B2754C">
        <w:rPr>
          <w:b/>
          <w:bCs/>
        </w:rPr>
        <w:t>Rok 2021 zač</w:t>
      </w:r>
      <w:r w:rsidR="00147852" w:rsidRPr="00B2754C">
        <w:rPr>
          <w:b/>
          <w:bCs/>
        </w:rPr>
        <w:t>a</w:t>
      </w:r>
      <w:r w:rsidRPr="00B2754C">
        <w:rPr>
          <w:b/>
          <w:bCs/>
        </w:rPr>
        <w:t>l tak</w:t>
      </w:r>
      <w:r w:rsidR="00147852" w:rsidRPr="00B2754C">
        <w:rPr>
          <w:b/>
          <w:bCs/>
        </w:rPr>
        <w:t>,</w:t>
      </w:r>
      <w:r w:rsidRPr="00B2754C">
        <w:rPr>
          <w:b/>
          <w:bCs/>
        </w:rPr>
        <w:t xml:space="preserve"> jako končil rok předchozí, uzavřením knihovny z důvodu epidemie (Covid-19).</w:t>
      </w:r>
    </w:p>
    <w:p w14:paraId="2CE1C1EB" w14:textId="56DE9CCF" w:rsidR="00730BD3" w:rsidRPr="00730BD3" w:rsidRDefault="001201DA" w:rsidP="00730BD3">
      <w:pPr>
        <w:pStyle w:val="Bezmezer"/>
        <w:rPr>
          <w:b/>
          <w:bCs/>
        </w:rPr>
      </w:pPr>
      <w:r w:rsidRPr="00730BD3">
        <w:rPr>
          <w:b/>
          <w:bCs/>
        </w:rPr>
        <w:t>V přízemí budovy jsme nainstalovali box na vracení knih</w:t>
      </w:r>
      <w:r w:rsidR="00730BD3" w:rsidRPr="00730BD3">
        <w:rPr>
          <w:b/>
          <w:bCs/>
        </w:rPr>
        <w:t xml:space="preserve"> a pokračovali jsme v bezkontaktním půjčování. </w:t>
      </w:r>
      <w:r w:rsidR="00147852" w:rsidRPr="00730BD3">
        <w:rPr>
          <w:b/>
          <w:bCs/>
        </w:rPr>
        <w:t xml:space="preserve">Knihy </w:t>
      </w:r>
      <w:r w:rsidR="00730BD3" w:rsidRPr="00730BD3">
        <w:rPr>
          <w:b/>
          <w:bCs/>
        </w:rPr>
        <w:t xml:space="preserve">si čtenáři objednávali </w:t>
      </w:r>
      <w:r w:rsidR="00147852" w:rsidRPr="00730BD3">
        <w:rPr>
          <w:b/>
          <w:bCs/>
        </w:rPr>
        <w:t xml:space="preserve">po telefonu nebo e-mailem. </w:t>
      </w:r>
      <w:r w:rsidR="00730BD3" w:rsidRPr="00730BD3">
        <w:rPr>
          <w:b/>
          <w:bCs/>
        </w:rPr>
        <w:t xml:space="preserve">Ve smluveném čase jsme knihy předávali. </w:t>
      </w:r>
      <w:r w:rsidR="00147852" w:rsidRPr="00730BD3">
        <w:rPr>
          <w:b/>
          <w:bCs/>
        </w:rPr>
        <w:t xml:space="preserve">Toto půjčování bylo poměrně náročné, ale byli jsme rádi, že můžeme četbu čtenářům zprostředkovat alespoň touto cestou. </w:t>
      </w:r>
    </w:p>
    <w:p w14:paraId="128C1E0B" w14:textId="27D6DBA9" w:rsidR="00151101" w:rsidRPr="00730BD3" w:rsidRDefault="00CC6072" w:rsidP="00506595">
      <w:pPr>
        <w:pStyle w:val="Bezmezer"/>
        <w:jc w:val="both"/>
        <w:rPr>
          <w:b/>
          <w:bCs/>
        </w:rPr>
      </w:pPr>
      <w:r w:rsidRPr="00730BD3">
        <w:rPr>
          <w:b/>
          <w:bCs/>
        </w:rPr>
        <w:t>Rozhodli jsme se vyzkoušet půjčování elektronických knih</w:t>
      </w:r>
      <w:r w:rsidR="00506595">
        <w:rPr>
          <w:b/>
          <w:bCs/>
        </w:rPr>
        <w:t>,</w:t>
      </w:r>
      <w:r w:rsidR="00730BD3">
        <w:rPr>
          <w:b/>
          <w:bCs/>
        </w:rPr>
        <w:t xml:space="preserve"> které by mohl</w:t>
      </w:r>
      <w:r w:rsidR="00EC0C55">
        <w:rPr>
          <w:b/>
          <w:bCs/>
        </w:rPr>
        <w:t>y</w:t>
      </w:r>
      <w:r w:rsidR="00730BD3">
        <w:rPr>
          <w:b/>
          <w:bCs/>
        </w:rPr>
        <w:t xml:space="preserve"> v době uzavření </w:t>
      </w:r>
      <w:r w:rsidR="00506595">
        <w:rPr>
          <w:b/>
          <w:bCs/>
        </w:rPr>
        <w:t xml:space="preserve">knihovny </w:t>
      </w:r>
      <w:r w:rsidR="00EC0C55">
        <w:rPr>
          <w:b/>
          <w:bCs/>
        </w:rPr>
        <w:t xml:space="preserve">některým </w:t>
      </w:r>
      <w:r w:rsidR="00730BD3">
        <w:rPr>
          <w:b/>
          <w:bCs/>
        </w:rPr>
        <w:t>čtenářů</w:t>
      </w:r>
      <w:r w:rsidR="00EC0C55">
        <w:rPr>
          <w:b/>
          <w:bCs/>
        </w:rPr>
        <w:t xml:space="preserve">m nahradit knihy tištěné. </w:t>
      </w:r>
      <w:r w:rsidRPr="00730BD3">
        <w:rPr>
          <w:b/>
          <w:bCs/>
        </w:rPr>
        <w:t xml:space="preserve">K tomu </w:t>
      </w:r>
      <w:r w:rsidR="00730BD3">
        <w:rPr>
          <w:b/>
          <w:bCs/>
        </w:rPr>
        <w:t xml:space="preserve">jsme využili </w:t>
      </w:r>
      <w:r w:rsidRPr="00730BD3">
        <w:rPr>
          <w:b/>
          <w:bCs/>
        </w:rPr>
        <w:t>dotac</w:t>
      </w:r>
      <w:r w:rsidR="00730BD3">
        <w:rPr>
          <w:b/>
          <w:bCs/>
        </w:rPr>
        <w:t>i</w:t>
      </w:r>
      <w:r w:rsidRPr="00730BD3">
        <w:rPr>
          <w:b/>
          <w:bCs/>
        </w:rPr>
        <w:t xml:space="preserve"> Ministerstva kultury ČR, projekt VISK 3 </w:t>
      </w:r>
      <w:r w:rsidR="00730BD3">
        <w:rPr>
          <w:b/>
          <w:bCs/>
        </w:rPr>
        <w:t>-</w:t>
      </w:r>
      <w:r w:rsidRPr="00730BD3">
        <w:rPr>
          <w:b/>
          <w:bCs/>
        </w:rPr>
        <w:t xml:space="preserve"> zahájení e-výpůjček.</w:t>
      </w:r>
      <w:r w:rsidR="00151101" w:rsidRPr="00730BD3">
        <w:rPr>
          <w:b/>
          <w:bCs/>
        </w:rPr>
        <w:t xml:space="preserve"> </w:t>
      </w:r>
    </w:p>
    <w:p w14:paraId="0A1A7E43" w14:textId="7FEB6D13" w:rsidR="00EB031C" w:rsidRDefault="00151101" w:rsidP="00EB031C">
      <w:pPr>
        <w:jc w:val="both"/>
        <w:rPr>
          <w:b/>
          <w:bCs/>
        </w:rPr>
      </w:pPr>
      <w:r>
        <w:rPr>
          <w:b/>
          <w:bCs/>
        </w:rPr>
        <w:t>K o</w:t>
      </w:r>
      <w:r w:rsidRPr="00151101">
        <w:rPr>
          <w:b/>
          <w:bCs/>
        </w:rPr>
        <w:t xml:space="preserve">tevření knihovny </w:t>
      </w:r>
      <w:r>
        <w:rPr>
          <w:b/>
          <w:bCs/>
        </w:rPr>
        <w:t xml:space="preserve">došlo </w:t>
      </w:r>
      <w:r w:rsidRPr="00151101">
        <w:rPr>
          <w:b/>
          <w:bCs/>
        </w:rPr>
        <w:t>12. dubna 2021.</w:t>
      </w:r>
      <w:r>
        <w:rPr>
          <w:b/>
          <w:bCs/>
        </w:rPr>
        <w:t xml:space="preserve"> V říjnu byla v knihovně beseda se spisovatelem </w:t>
      </w:r>
      <w:r w:rsidRPr="00151101">
        <w:rPr>
          <w:b/>
          <w:bCs/>
        </w:rPr>
        <w:t>Alešem Palánem</w:t>
      </w:r>
      <w:r>
        <w:rPr>
          <w:b/>
          <w:bCs/>
        </w:rPr>
        <w:t>, v</w:t>
      </w:r>
      <w:r w:rsidRPr="00151101">
        <w:rPr>
          <w:b/>
          <w:bCs/>
        </w:rPr>
        <w:t xml:space="preserve"> Týdnu knihoven </w:t>
      </w:r>
      <w:r>
        <w:rPr>
          <w:b/>
          <w:bCs/>
        </w:rPr>
        <w:t xml:space="preserve">proběhl </w:t>
      </w:r>
      <w:r w:rsidRPr="00151101">
        <w:rPr>
          <w:b/>
          <w:bCs/>
        </w:rPr>
        <w:t>prodej vyřazených knih</w:t>
      </w:r>
      <w:r>
        <w:rPr>
          <w:b/>
          <w:bCs/>
        </w:rPr>
        <w:t xml:space="preserve"> a mnoho besed </w:t>
      </w:r>
      <w:r w:rsidR="00B2754C">
        <w:rPr>
          <w:b/>
          <w:bCs/>
        </w:rPr>
        <w:t>pro</w:t>
      </w:r>
      <w:r>
        <w:rPr>
          <w:b/>
          <w:bCs/>
        </w:rPr>
        <w:t> </w:t>
      </w:r>
      <w:r w:rsidR="00B2754C">
        <w:rPr>
          <w:b/>
          <w:bCs/>
        </w:rPr>
        <w:t>ž</w:t>
      </w:r>
      <w:r>
        <w:rPr>
          <w:b/>
          <w:bCs/>
        </w:rPr>
        <w:t>áky základních a m</w:t>
      </w:r>
      <w:r w:rsidR="00B2754C">
        <w:rPr>
          <w:b/>
          <w:bCs/>
        </w:rPr>
        <w:t>a</w:t>
      </w:r>
      <w:r>
        <w:rPr>
          <w:b/>
          <w:bCs/>
        </w:rPr>
        <w:t>teřských škol</w:t>
      </w:r>
      <w:r w:rsidR="00506595">
        <w:rPr>
          <w:b/>
          <w:bCs/>
        </w:rPr>
        <w:t xml:space="preserve"> (</w:t>
      </w:r>
      <w:r w:rsidR="00B2754C">
        <w:rPr>
          <w:b/>
          <w:bCs/>
        </w:rPr>
        <w:t>o besedy byl velkých zájem</w:t>
      </w:r>
      <w:r w:rsidR="00506595">
        <w:rPr>
          <w:b/>
          <w:bCs/>
        </w:rPr>
        <w:t>)</w:t>
      </w:r>
      <w:r w:rsidR="00B2754C">
        <w:rPr>
          <w:b/>
          <w:bCs/>
        </w:rPr>
        <w:t xml:space="preserve">. V listopadu nás navštívil jihočeský spisovatel </w:t>
      </w:r>
      <w:r w:rsidRPr="00151101">
        <w:rPr>
          <w:b/>
          <w:bCs/>
        </w:rPr>
        <w:t>Jiří Hájíč</w:t>
      </w:r>
      <w:r w:rsidR="00B2754C">
        <w:rPr>
          <w:b/>
          <w:bCs/>
        </w:rPr>
        <w:t>ek</w:t>
      </w:r>
      <w:r w:rsidRPr="00151101">
        <w:rPr>
          <w:b/>
          <w:bCs/>
        </w:rPr>
        <w:t xml:space="preserve">, </w:t>
      </w:r>
      <w:r w:rsidR="00B2754C">
        <w:rPr>
          <w:b/>
          <w:bCs/>
        </w:rPr>
        <w:t xml:space="preserve">autor oceněný Magnezií literou za knihu Rybí krev. </w:t>
      </w:r>
      <w:r w:rsidR="00506595">
        <w:rPr>
          <w:b/>
          <w:bCs/>
        </w:rPr>
        <w:t xml:space="preserve">Na besedě si návštěvníci </w:t>
      </w:r>
      <w:r w:rsidR="00B2754C">
        <w:rPr>
          <w:b/>
          <w:bCs/>
        </w:rPr>
        <w:t xml:space="preserve">mohli zakoupit spisovatelovy knihy a nechat si je podepsat. </w:t>
      </w:r>
    </w:p>
    <w:p w14:paraId="05C48105" w14:textId="7C98CFEF" w:rsidR="00246670" w:rsidRDefault="00246670" w:rsidP="00EB031C">
      <w:pPr>
        <w:jc w:val="both"/>
        <w:rPr>
          <w:b/>
          <w:bCs/>
        </w:rPr>
      </w:pPr>
      <w:r>
        <w:rPr>
          <w:noProof/>
        </w:rPr>
        <w:drawing>
          <wp:inline distT="0" distB="0" distL="0" distR="0" wp14:anchorId="45964B05" wp14:editId="4FEE29B8">
            <wp:extent cx="3038475" cy="246697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E5E93" w14:textId="77777777" w:rsidR="00246670" w:rsidRDefault="00246670" w:rsidP="00EB031C">
      <w:pPr>
        <w:jc w:val="both"/>
        <w:rPr>
          <w:b/>
          <w:bCs/>
        </w:rPr>
      </w:pPr>
    </w:p>
    <w:p w14:paraId="539B838F" w14:textId="73366DAD" w:rsidR="001201DA" w:rsidRPr="00EC0C55" w:rsidRDefault="001201DA" w:rsidP="00EB031C">
      <w:pPr>
        <w:pStyle w:val="Bezmezer"/>
        <w:rPr>
          <w:b/>
          <w:bCs/>
          <w:color w:val="538135" w:themeColor="accent6" w:themeShade="BF"/>
          <w:sz w:val="24"/>
          <w:szCs w:val="24"/>
        </w:rPr>
      </w:pPr>
      <w:r w:rsidRPr="00EC0C55">
        <w:rPr>
          <w:b/>
          <w:bCs/>
          <w:color w:val="538135" w:themeColor="accent6" w:themeShade="BF"/>
          <w:sz w:val="24"/>
          <w:szCs w:val="24"/>
        </w:rPr>
        <w:t>Statistické údaje</w:t>
      </w:r>
    </w:p>
    <w:p w14:paraId="1012E6A9" w14:textId="259396CF" w:rsidR="001201DA" w:rsidRPr="00B03CAA" w:rsidRDefault="001201DA" w:rsidP="00EB031C">
      <w:pPr>
        <w:pStyle w:val="Bezmezer"/>
        <w:rPr>
          <w:b/>
          <w:bCs/>
        </w:rPr>
      </w:pPr>
      <w:r w:rsidRPr="00EC0C55">
        <w:rPr>
          <w:b/>
          <w:bCs/>
          <w:sz w:val="24"/>
          <w:szCs w:val="24"/>
        </w:rPr>
        <w:t xml:space="preserve">Čtenáři                                                                                                              </w:t>
      </w:r>
      <w:r w:rsidRPr="00B03CAA">
        <w:rPr>
          <w:b/>
          <w:bCs/>
        </w:rPr>
        <w:t>5</w:t>
      </w:r>
      <w:r w:rsidR="002E7D59" w:rsidRPr="00B03CAA">
        <w:rPr>
          <w:b/>
          <w:bCs/>
        </w:rPr>
        <w:t>49</w:t>
      </w:r>
    </w:p>
    <w:p w14:paraId="40279AF1" w14:textId="6BB911B1" w:rsidR="001201DA" w:rsidRPr="00B03CAA" w:rsidRDefault="001201DA" w:rsidP="00EB031C">
      <w:pPr>
        <w:pStyle w:val="Bezmezer"/>
        <w:rPr>
          <w:b/>
          <w:bCs/>
        </w:rPr>
      </w:pPr>
      <w:r w:rsidRPr="00B03CAA">
        <w:rPr>
          <w:b/>
          <w:bCs/>
        </w:rPr>
        <w:t xml:space="preserve">Návštěvníci                                                                                                               </w:t>
      </w:r>
      <w:r w:rsidR="002E7D59" w:rsidRPr="00B03CAA">
        <w:rPr>
          <w:b/>
          <w:bCs/>
        </w:rPr>
        <w:t>4 763</w:t>
      </w:r>
      <w:r w:rsidRPr="00B03CAA">
        <w:rPr>
          <w:b/>
          <w:bCs/>
        </w:rPr>
        <w:t xml:space="preserve">     </w:t>
      </w:r>
    </w:p>
    <w:p w14:paraId="4A6FD635" w14:textId="2E854C8B" w:rsidR="001201DA" w:rsidRPr="00B03CAA" w:rsidRDefault="001201DA" w:rsidP="00B03CAA">
      <w:pPr>
        <w:pStyle w:val="Bezmezer"/>
        <w:rPr>
          <w:b/>
          <w:bCs/>
        </w:rPr>
      </w:pPr>
      <w:r w:rsidRPr="00B03CAA">
        <w:rPr>
          <w:b/>
          <w:bCs/>
        </w:rPr>
        <w:t xml:space="preserve">Návštěvníci on-line služeb                                                                                    </w:t>
      </w:r>
      <w:r w:rsidR="002E7D59" w:rsidRPr="00B03CAA">
        <w:rPr>
          <w:b/>
          <w:bCs/>
        </w:rPr>
        <w:t>1 063</w:t>
      </w:r>
    </w:p>
    <w:p w14:paraId="3F79941C" w14:textId="22105524" w:rsidR="001201DA" w:rsidRPr="00B03CAA" w:rsidRDefault="001201DA" w:rsidP="00B03CAA">
      <w:pPr>
        <w:pStyle w:val="Bezmezer"/>
        <w:rPr>
          <w:b/>
          <w:bCs/>
        </w:rPr>
      </w:pPr>
      <w:r w:rsidRPr="00B03CAA">
        <w:rPr>
          <w:b/>
          <w:bCs/>
        </w:rPr>
        <w:t>Výpůjčky                                                                                                                 2</w:t>
      </w:r>
      <w:r w:rsidR="002E7D59" w:rsidRPr="00B03CAA">
        <w:rPr>
          <w:b/>
          <w:bCs/>
        </w:rPr>
        <w:t>0 221</w:t>
      </w:r>
    </w:p>
    <w:p w14:paraId="3633BC61" w14:textId="4EE7F2FA" w:rsidR="001201DA" w:rsidRPr="00B03CAA" w:rsidRDefault="001201DA" w:rsidP="001201DA">
      <w:pPr>
        <w:rPr>
          <w:b/>
          <w:bCs/>
          <w:color w:val="000000" w:themeColor="text1"/>
        </w:rPr>
      </w:pPr>
      <w:r w:rsidRPr="00B03CAA">
        <w:rPr>
          <w:b/>
          <w:bCs/>
          <w:color w:val="000000" w:themeColor="text1"/>
        </w:rPr>
        <w:t xml:space="preserve">MVS                                                                                                                               </w:t>
      </w:r>
      <w:r w:rsidR="002E7D59" w:rsidRPr="00B03CAA">
        <w:rPr>
          <w:b/>
          <w:bCs/>
          <w:color w:val="000000" w:themeColor="text1"/>
        </w:rPr>
        <w:t xml:space="preserve">   </w:t>
      </w:r>
      <w:r w:rsidRPr="00B03CAA">
        <w:rPr>
          <w:b/>
          <w:bCs/>
          <w:color w:val="000000" w:themeColor="text1"/>
        </w:rPr>
        <w:t xml:space="preserve"> </w:t>
      </w:r>
      <w:r w:rsidR="002E7D59" w:rsidRPr="00B03CAA">
        <w:rPr>
          <w:b/>
          <w:bCs/>
          <w:color w:val="000000" w:themeColor="text1"/>
        </w:rPr>
        <w:t xml:space="preserve"> 1</w:t>
      </w:r>
    </w:p>
    <w:p w14:paraId="0A41B6E1" w14:textId="77777777" w:rsidR="001201DA" w:rsidRPr="00B03CAA" w:rsidRDefault="001201DA" w:rsidP="00B03CAA">
      <w:pPr>
        <w:pStyle w:val="Bezmezer"/>
        <w:rPr>
          <w:b/>
          <w:bCs/>
          <w:color w:val="538135" w:themeColor="accent6" w:themeShade="BF"/>
        </w:rPr>
      </w:pPr>
      <w:r w:rsidRPr="00B03CAA">
        <w:rPr>
          <w:b/>
          <w:bCs/>
          <w:color w:val="538135" w:themeColor="accent6" w:themeShade="BF"/>
        </w:rPr>
        <w:t>Knižní fond</w:t>
      </w:r>
    </w:p>
    <w:p w14:paraId="16118E9D" w14:textId="74EAC50D" w:rsidR="001201DA" w:rsidRPr="00B03CAA" w:rsidRDefault="001201DA" w:rsidP="00B03CAA">
      <w:pPr>
        <w:pStyle w:val="Bezmezer"/>
        <w:rPr>
          <w:b/>
          <w:bCs/>
        </w:rPr>
      </w:pPr>
      <w:r w:rsidRPr="00B03CAA">
        <w:rPr>
          <w:b/>
          <w:bCs/>
        </w:rPr>
        <w:t>Přírůstky                                                                                                                       6</w:t>
      </w:r>
      <w:r w:rsidR="002E7D59" w:rsidRPr="00B03CAA">
        <w:rPr>
          <w:b/>
          <w:bCs/>
        </w:rPr>
        <w:t>75</w:t>
      </w:r>
      <w:r w:rsidRPr="00B03CAA">
        <w:rPr>
          <w:b/>
          <w:bCs/>
        </w:rPr>
        <w:t xml:space="preserve"> svazků</w:t>
      </w:r>
    </w:p>
    <w:p w14:paraId="3A98CB57" w14:textId="5ACF5361" w:rsidR="001201DA" w:rsidRPr="00B03CAA" w:rsidRDefault="001201DA" w:rsidP="001201DA">
      <w:pPr>
        <w:rPr>
          <w:b/>
          <w:bCs/>
          <w:color w:val="000000" w:themeColor="text1"/>
        </w:rPr>
      </w:pPr>
      <w:r w:rsidRPr="00B03CAA">
        <w:rPr>
          <w:b/>
          <w:bCs/>
          <w:color w:val="000000" w:themeColor="text1"/>
        </w:rPr>
        <w:t xml:space="preserve">Úbytky                                                                                                                       </w:t>
      </w:r>
      <w:r w:rsidR="002E7D59" w:rsidRPr="00B03CAA">
        <w:rPr>
          <w:b/>
          <w:bCs/>
          <w:color w:val="000000" w:themeColor="text1"/>
        </w:rPr>
        <w:t xml:space="preserve">   469</w:t>
      </w:r>
    </w:p>
    <w:p w14:paraId="12BDAC30" w14:textId="12871F42" w:rsidR="001201DA" w:rsidRPr="00B03CAA" w:rsidRDefault="001201DA" w:rsidP="001201DA">
      <w:pPr>
        <w:rPr>
          <w:b/>
          <w:bCs/>
          <w:color w:val="000000" w:themeColor="text1"/>
        </w:rPr>
      </w:pPr>
      <w:r w:rsidRPr="00EC0C55">
        <w:rPr>
          <w:b/>
          <w:bCs/>
          <w:color w:val="538135" w:themeColor="accent6" w:themeShade="BF"/>
          <w:sz w:val="24"/>
          <w:szCs w:val="24"/>
        </w:rPr>
        <w:t>Prostředky na nákup knih a časopisů</w:t>
      </w:r>
      <w:r w:rsidRPr="00B03CAA">
        <w:rPr>
          <w:b/>
          <w:bCs/>
          <w:color w:val="538135" w:themeColor="accent6" w:themeShade="BF"/>
          <w:sz w:val="28"/>
          <w:szCs w:val="28"/>
        </w:rPr>
        <w:t xml:space="preserve">                              </w:t>
      </w:r>
      <w:r w:rsidR="00EC0C55">
        <w:rPr>
          <w:b/>
          <w:bCs/>
          <w:color w:val="538135" w:themeColor="accent6" w:themeShade="BF"/>
          <w:sz w:val="28"/>
          <w:szCs w:val="28"/>
        </w:rPr>
        <w:t xml:space="preserve">           </w:t>
      </w:r>
      <w:r w:rsidRPr="00B03CAA">
        <w:rPr>
          <w:b/>
          <w:bCs/>
          <w:color w:val="538135" w:themeColor="accent6" w:themeShade="BF"/>
          <w:sz w:val="28"/>
          <w:szCs w:val="28"/>
        </w:rPr>
        <w:t xml:space="preserve">   </w:t>
      </w:r>
      <w:r w:rsidRPr="00B03CAA">
        <w:rPr>
          <w:b/>
          <w:bCs/>
          <w:color w:val="000000" w:themeColor="text1"/>
        </w:rPr>
        <w:t>131 </w:t>
      </w:r>
      <w:r w:rsidR="002E7D59" w:rsidRPr="00B03CAA">
        <w:rPr>
          <w:b/>
          <w:bCs/>
          <w:color w:val="000000" w:themeColor="text1"/>
        </w:rPr>
        <w:t>552</w:t>
      </w:r>
      <w:r w:rsidRPr="00B03CAA">
        <w:rPr>
          <w:b/>
          <w:bCs/>
          <w:color w:val="000000" w:themeColor="text1"/>
        </w:rPr>
        <w:t xml:space="preserve"> Kč</w:t>
      </w:r>
    </w:p>
    <w:p w14:paraId="11837047" w14:textId="77777777" w:rsidR="001201DA" w:rsidRDefault="001201DA" w:rsidP="001201DA">
      <w:pPr>
        <w:rPr>
          <w:b/>
          <w:bCs/>
          <w:color w:val="000000" w:themeColor="text1"/>
        </w:rPr>
      </w:pPr>
    </w:p>
    <w:p w14:paraId="4E6F29E3" w14:textId="66B98D9D" w:rsidR="001201DA" w:rsidRPr="002E7D59" w:rsidRDefault="00246670" w:rsidP="001201DA">
      <w:pPr>
        <w:rPr>
          <w:b/>
          <w:bCs/>
          <w:color w:val="538135" w:themeColor="accent6" w:themeShade="BF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                      </w:t>
      </w:r>
      <w:r w:rsidR="001201DA" w:rsidRPr="002E7D59">
        <w:rPr>
          <w:b/>
          <w:bCs/>
          <w:color w:val="538135" w:themeColor="accent6" w:themeShade="BF"/>
        </w:rPr>
        <w:t xml:space="preserve">Zapsala Eva </w:t>
      </w:r>
      <w:proofErr w:type="spellStart"/>
      <w:r w:rsidR="001201DA" w:rsidRPr="002E7D59">
        <w:rPr>
          <w:b/>
          <w:bCs/>
          <w:color w:val="538135" w:themeColor="accent6" w:themeShade="BF"/>
        </w:rPr>
        <w:t>Různarová</w:t>
      </w:r>
      <w:proofErr w:type="spellEnd"/>
      <w:r w:rsidR="001201DA" w:rsidRPr="002E7D59">
        <w:rPr>
          <w:b/>
          <w:bCs/>
          <w:color w:val="538135" w:themeColor="accent6" w:themeShade="BF"/>
        </w:rPr>
        <w:t xml:space="preserve">, </w:t>
      </w:r>
      <w:r w:rsidR="002E7D59">
        <w:rPr>
          <w:b/>
          <w:bCs/>
          <w:color w:val="538135" w:themeColor="accent6" w:themeShade="BF"/>
        </w:rPr>
        <w:t>2</w:t>
      </w:r>
      <w:r w:rsidR="001201DA" w:rsidRPr="002E7D59">
        <w:rPr>
          <w:b/>
          <w:bCs/>
          <w:color w:val="538135" w:themeColor="accent6" w:themeShade="BF"/>
        </w:rPr>
        <w:t xml:space="preserve">. </w:t>
      </w:r>
      <w:r w:rsidR="002E7D59">
        <w:rPr>
          <w:b/>
          <w:bCs/>
          <w:color w:val="538135" w:themeColor="accent6" w:themeShade="BF"/>
        </w:rPr>
        <w:t>2</w:t>
      </w:r>
      <w:r w:rsidR="001201DA" w:rsidRPr="002E7D59">
        <w:rPr>
          <w:b/>
          <w:bCs/>
          <w:color w:val="538135" w:themeColor="accent6" w:themeShade="BF"/>
        </w:rPr>
        <w:t>. 202</w:t>
      </w:r>
      <w:r w:rsidR="002E7D59">
        <w:rPr>
          <w:b/>
          <w:bCs/>
          <w:color w:val="538135" w:themeColor="accent6" w:themeShade="BF"/>
        </w:rPr>
        <w:t>2</w:t>
      </w:r>
    </w:p>
    <w:p w14:paraId="39696C5F" w14:textId="77777777" w:rsidR="00106BF1" w:rsidRDefault="00106BF1"/>
    <w:sectPr w:rsidR="00106BF1" w:rsidSect="00EB031C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1DA"/>
    <w:rsid w:val="00106BF1"/>
    <w:rsid w:val="001201DA"/>
    <w:rsid w:val="00147852"/>
    <w:rsid w:val="00151101"/>
    <w:rsid w:val="00246670"/>
    <w:rsid w:val="002E7D59"/>
    <w:rsid w:val="00506595"/>
    <w:rsid w:val="00730BD3"/>
    <w:rsid w:val="00B03CAA"/>
    <w:rsid w:val="00B2754C"/>
    <w:rsid w:val="00CC6072"/>
    <w:rsid w:val="00EB031C"/>
    <w:rsid w:val="00EC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898C"/>
  <w15:chartTrackingRefBased/>
  <w15:docId w15:val="{7D465489-2DAF-4055-A7C8-5F17A973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01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275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Rybářová</dc:creator>
  <cp:keywords/>
  <dc:description/>
  <cp:lastModifiedBy>Marcela Rybářová</cp:lastModifiedBy>
  <cp:revision>3</cp:revision>
  <dcterms:created xsi:type="dcterms:W3CDTF">2022-02-02T11:48:00Z</dcterms:created>
  <dcterms:modified xsi:type="dcterms:W3CDTF">2022-02-02T12:58:00Z</dcterms:modified>
</cp:coreProperties>
</file>